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323D9">
        <w:rPr>
          <w:b/>
          <w:sz w:val="26"/>
          <w:szCs w:val="26"/>
        </w:rPr>
        <w:t>5 октября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D7311" w:rsidP="00E323D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Выбор</w:t>
            </w:r>
            <w:r w:rsidR="00C16C73">
              <w:t xml:space="preserve">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503722" w:rsidRPr="00503722">
              <w:t xml:space="preserve"> </w:t>
            </w:r>
            <w:r w:rsidR="00E323D9" w:rsidRPr="00E323D9">
              <w:t>манометров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323D9">
              <w:rPr>
                <w:lang w:eastAsia="en-US"/>
              </w:rPr>
              <w:t>136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323D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126F3E">
              <w:rPr>
                <w:rFonts w:cs="Arial"/>
                <w:b/>
                <w:szCs w:val="22"/>
              </w:rPr>
              <w:t>№</w:t>
            </w:r>
            <w:r w:rsidR="00E323D9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D7311" w:rsidP="00E323D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В</w:t>
            </w:r>
            <w:r w:rsidR="00596155">
              <w:t>ы</w:t>
            </w:r>
            <w:r>
              <w:t>бор</w:t>
            </w:r>
            <w:r w:rsidR="00C16C73">
              <w:t xml:space="preserve"> </w:t>
            </w:r>
            <w:r w:rsidR="00C16C73"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4138BB" w:rsidRPr="004138BB">
              <w:t xml:space="preserve"> </w:t>
            </w:r>
            <w:r w:rsidR="00E323D9" w:rsidRPr="00E323D9">
              <w:t>манометров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323D9">
              <w:rPr>
                <w:lang w:eastAsia="en-US"/>
              </w:rPr>
              <w:t>136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1D598F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A751F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E323D9" w:rsidRPr="00E323D9">
              <w:rPr>
                <w:rFonts w:ascii="Times New Roman" w:hAnsi="Times New Roman"/>
                <w:sz w:val="24"/>
                <w:szCs w:val="24"/>
              </w:rPr>
              <w:t>манометров для технологических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E323D9">
              <w:rPr>
                <w:rFonts w:ascii="Times New Roman" w:hAnsi="Times New Roman"/>
                <w:sz w:val="24"/>
                <w:szCs w:val="24"/>
              </w:rPr>
              <w:t>136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598F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1D598F" w:rsidRPr="009B3B6C" w:rsidRDefault="00E323D9" w:rsidP="00E323D9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1 поз. 1-10,17,19-40,42-90; л</w:t>
            </w:r>
            <w:r w:rsidRPr="00E323D9">
              <w:rPr>
                <w:rFonts w:ascii="Times New Roman" w:hAnsi="Times New Roman"/>
                <w:sz w:val="24"/>
                <w:szCs w:val="24"/>
              </w:rPr>
              <w:t>от 2</w:t>
            </w:r>
            <w:r w:rsidR="00315DA4">
              <w:rPr>
                <w:rFonts w:ascii="Times New Roman" w:hAnsi="Times New Roman"/>
                <w:sz w:val="24"/>
                <w:szCs w:val="24"/>
              </w:rPr>
              <w:t>:</w:t>
            </w:r>
            <w:r w:rsidRPr="00E323D9">
              <w:rPr>
                <w:rFonts w:ascii="Times New Roman" w:hAnsi="Times New Roman"/>
                <w:sz w:val="24"/>
                <w:szCs w:val="24"/>
              </w:rPr>
              <w:t xml:space="preserve"> 1-8,10-11,14-17,19-22,</w:t>
            </w:r>
            <w:r w:rsidR="00315DA4">
              <w:rPr>
                <w:rFonts w:ascii="Times New Roman" w:hAnsi="Times New Roman"/>
                <w:sz w:val="24"/>
                <w:szCs w:val="24"/>
              </w:rPr>
              <w:t>24-25,</w:t>
            </w:r>
            <w:bookmarkStart w:id="3" w:name="_GoBack"/>
            <w:bookmarkEnd w:id="3"/>
            <w:r w:rsidRPr="00E323D9">
              <w:rPr>
                <w:rFonts w:ascii="Times New Roman" w:hAnsi="Times New Roman"/>
                <w:sz w:val="24"/>
                <w:szCs w:val="24"/>
              </w:rPr>
              <w:t>27-28,30-31,33-34,36-37,39-42,47-50</w:t>
            </w:r>
            <w:r w:rsidR="00503722" w:rsidRPr="00503722">
              <w:rPr>
                <w:rFonts w:ascii="Times New Roman" w:hAnsi="Times New Roman"/>
                <w:sz w:val="24"/>
                <w:szCs w:val="24"/>
              </w:rPr>
              <w:t xml:space="preserve"> АО "ПО Физтех"</w:t>
            </w:r>
            <w:r w:rsidR="009B3B6C" w:rsidRPr="009B3B6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B3B6C" w:rsidRPr="009B3B6C" w:rsidRDefault="00E323D9" w:rsidP="00E323D9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323D9">
              <w:rPr>
                <w:rFonts w:ascii="Times New Roman" w:hAnsi="Times New Roman"/>
                <w:sz w:val="24"/>
                <w:szCs w:val="24"/>
              </w:rPr>
              <w:t>от 1 поз. 41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E323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323D9">
              <w:rPr>
                <w:rFonts w:ascii="Times New Roman" w:hAnsi="Times New Roman"/>
                <w:sz w:val="24"/>
                <w:szCs w:val="24"/>
              </w:rPr>
              <w:t>от 2</w:t>
            </w:r>
            <w:r w:rsidR="00315DA4">
              <w:rPr>
                <w:rFonts w:ascii="Times New Roman" w:hAnsi="Times New Roman"/>
                <w:sz w:val="24"/>
                <w:szCs w:val="24"/>
              </w:rPr>
              <w:t>:</w:t>
            </w:r>
            <w:r w:rsidRPr="00E323D9">
              <w:rPr>
                <w:rFonts w:ascii="Times New Roman" w:hAnsi="Times New Roman"/>
                <w:sz w:val="24"/>
                <w:szCs w:val="24"/>
              </w:rPr>
              <w:t xml:space="preserve"> 9,12-13,18,23,26,29,32,35,38</w:t>
            </w:r>
            <w:r w:rsidR="00503722" w:rsidRPr="00503722">
              <w:rPr>
                <w:rFonts w:ascii="Times New Roman" w:hAnsi="Times New Roman"/>
                <w:sz w:val="24"/>
                <w:szCs w:val="24"/>
              </w:rPr>
              <w:t xml:space="preserve"> ООО "Альянс-Инжиниринг"</w:t>
            </w:r>
            <w:r w:rsidR="009B3B6C" w:rsidRPr="009B3B6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E323D9" w:rsidRPr="00E323D9" w:rsidRDefault="00E323D9" w:rsidP="00E323D9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323D9">
              <w:rPr>
                <w:rFonts w:ascii="Times New Roman" w:hAnsi="Times New Roman"/>
                <w:sz w:val="24"/>
                <w:szCs w:val="24"/>
              </w:rPr>
              <w:t>от 2 поз. 51</w:t>
            </w:r>
            <w:r w:rsidR="00315D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ООО "СМПВО"</w:t>
            </w:r>
          </w:p>
          <w:p w:rsidR="009B3B6C" w:rsidRPr="00503722" w:rsidRDefault="00E323D9" w:rsidP="00E323D9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23D9">
              <w:rPr>
                <w:rFonts w:ascii="Times New Roman" w:hAnsi="Times New Roman"/>
                <w:sz w:val="24"/>
                <w:szCs w:val="24"/>
              </w:rPr>
              <w:t>лот 1: поз. 11-16,18; лот 2: поз. 43-46 признать тендер несостоявшимся</w:t>
            </w:r>
            <w:r w:rsidR="0050372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C393D"/>
    <w:multiLevelType w:val="hybridMultilevel"/>
    <w:tmpl w:val="32CE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26F3E"/>
    <w:rsid w:val="00151D2B"/>
    <w:rsid w:val="001C323D"/>
    <w:rsid w:val="001D33A7"/>
    <w:rsid w:val="001D598F"/>
    <w:rsid w:val="00211044"/>
    <w:rsid w:val="002C55B9"/>
    <w:rsid w:val="002D317E"/>
    <w:rsid w:val="00315DA4"/>
    <w:rsid w:val="00340D7A"/>
    <w:rsid w:val="00351803"/>
    <w:rsid w:val="003612E2"/>
    <w:rsid w:val="00382C5B"/>
    <w:rsid w:val="00384189"/>
    <w:rsid w:val="003D3ABB"/>
    <w:rsid w:val="003E7149"/>
    <w:rsid w:val="003F1587"/>
    <w:rsid w:val="004138BB"/>
    <w:rsid w:val="004668FB"/>
    <w:rsid w:val="004C4FDE"/>
    <w:rsid w:val="00503722"/>
    <w:rsid w:val="005505CE"/>
    <w:rsid w:val="005743AE"/>
    <w:rsid w:val="00596155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B3B6C"/>
    <w:rsid w:val="009D119F"/>
    <w:rsid w:val="00A378AA"/>
    <w:rsid w:val="00A7628C"/>
    <w:rsid w:val="00A927E8"/>
    <w:rsid w:val="00B05052"/>
    <w:rsid w:val="00B06ECF"/>
    <w:rsid w:val="00BA751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CD7311"/>
    <w:rsid w:val="00D46107"/>
    <w:rsid w:val="00D87CD8"/>
    <w:rsid w:val="00DA4423"/>
    <w:rsid w:val="00DC698B"/>
    <w:rsid w:val="00E323D9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78A9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38</cp:revision>
  <cp:lastPrinted>2017-06-20T11:03:00Z</cp:lastPrinted>
  <dcterms:created xsi:type="dcterms:W3CDTF">2015-02-17T13:42:00Z</dcterms:created>
  <dcterms:modified xsi:type="dcterms:W3CDTF">2017-09-29T10:32:00Z</dcterms:modified>
</cp:coreProperties>
</file>